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01"/>
      </w:tblGrid>
      <w:tr w:rsidR="004F73F9" w:rsidRPr="004F73F9" w:rsidTr="004F73F9">
        <w:trPr>
          <w:tblCellSpacing w:w="15" w:type="dxa"/>
        </w:trPr>
        <w:tc>
          <w:tcPr>
            <w:tcW w:w="9341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55"/>
              <w:gridCol w:w="4656"/>
            </w:tblGrid>
            <w:tr w:rsidR="004F73F9" w:rsidRPr="004F73F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4F73F9" w:rsidRPr="004F73F9" w:rsidRDefault="004F73F9" w:rsidP="004F73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F73F9" w:rsidRPr="004F73F9" w:rsidTr="004F73F9">
        <w:trPr>
          <w:tblCellSpacing w:w="15" w:type="dxa"/>
        </w:trPr>
        <w:tc>
          <w:tcPr>
            <w:tcW w:w="9341" w:type="dxa"/>
            <w:vAlign w:val="center"/>
            <w:hideMark/>
          </w:tcPr>
          <w:p w:rsidR="004F73F9" w:rsidRPr="004F73F9" w:rsidRDefault="004F73F9" w:rsidP="004F73F9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73F9" w:rsidRPr="004F73F9" w:rsidRDefault="004F73F9" w:rsidP="004F73F9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4F73F9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56</w:t>
            </w:r>
          </w:p>
          <w:p w:rsidR="004F73F9" w:rsidRPr="004F73F9" w:rsidRDefault="004F73F9" w:rsidP="004F73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73F9" w:rsidRPr="004F73F9" w:rsidRDefault="004F73F9" w:rsidP="004F73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73F9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4F73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Рис припущенный </w:t>
            </w:r>
          </w:p>
          <w:p w:rsidR="004F73F9" w:rsidRPr="004F73F9" w:rsidRDefault="004F73F9" w:rsidP="004F73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3F9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56</w:t>
            </w:r>
          </w:p>
        </w:tc>
      </w:tr>
      <w:tr w:rsidR="004F73F9" w:rsidRPr="004F73F9" w:rsidTr="004F73F9">
        <w:trPr>
          <w:tblCellSpacing w:w="15" w:type="dxa"/>
        </w:trPr>
        <w:tc>
          <w:tcPr>
            <w:tcW w:w="9341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765"/>
              <w:gridCol w:w="727"/>
              <w:gridCol w:w="878"/>
              <w:gridCol w:w="637"/>
              <w:gridCol w:w="727"/>
              <w:gridCol w:w="878"/>
              <w:gridCol w:w="683"/>
            </w:tblGrid>
            <w:tr w:rsidR="004F73F9" w:rsidRPr="004F73F9" w:rsidTr="004F73F9">
              <w:trPr>
                <w:tblCellSpacing w:w="0" w:type="dxa"/>
              </w:trPr>
              <w:tc>
                <w:tcPr>
                  <w:tcW w:w="274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3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13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4F73F9" w:rsidRPr="004F73F9" w:rsidTr="004F73F9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5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3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3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5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3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3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4F73F9" w:rsidRPr="004F73F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Крупа рисовая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C664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C664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C664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C664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C664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C664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4F73F9" w:rsidRPr="004F73F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C6643D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62.35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C6643D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62.35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C6643D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62.35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C664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C664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C664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4F73F9" w:rsidRPr="004F73F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C664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C664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C664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C664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C664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C664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</w:tr>
            <w:tr w:rsidR="004F73F9" w:rsidRPr="004F73F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C664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C664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4F73F9" w:rsidRPr="004F73F9" w:rsidRDefault="004F73F9" w:rsidP="004F73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F73F9" w:rsidRPr="004F73F9" w:rsidTr="004F73F9">
        <w:trPr>
          <w:tblCellSpacing w:w="15" w:type="dxa"/>
        </w:trPr>
        <w:tc>
          <w:tcPr>
            <w:tcW w:w="9341" w:type="dxa"/>
            <w:vAlign w:val="center"/>
            <w:hideMark/>
          </w:tcPr>
          <w:p w:rsidR="004F73F9" w:rsidRPr="004F73F9" w:rsidRDefault="004F73F9" w:rsidP="004F73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F73F9" w:rsidRPr="004F73F9" w:rsidTr="004F73F9">
        <w:trPr>
          <w:tblCellSpacing w:w="15" w:type="dxa"/>
        </w:trPr>
        <w:tc>
          <w:tcPr>
            <w:tcW w:w="9341" w:type="dxa"/>
            <w:vAlign w:val="center"/>
            <w:hideMark/>
          </w:tcPr>
          <w:p w:rsidR="004F73F9" w:rsidRPr="004F73F9" w:rsidRDefault="004F73F9" w:rsidP="004F73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73F9" w:rsidRPr="004F73F9" w:rsidRDefault="004F73F9" w:rsidP="004F73F9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F73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4F73F9" w:rsidRPr="004F73F9" w:rsidRDefault="004F73F9" w:rsidP="004F73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3F9">
              <w:rPr>
                <w:rFonts w:ascii="Times New Roman" w:eastAsia="Times New Roman" w:hAnsi="Times New Roman" w:cs="Times New Roman"/>
                <w:lang w:eastAsia="ru-RU"/>
              </w:rPr>
              <w:t>Рис перебирают и промывают. В подсоленную воду добавляют 50% масла сливочно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го, предусмотренного рецептурой</w:t>
            </w:r>
            <w:r w:rsidRPr="004F73F9">
              <w:rPr>
                <w:rFonts w:ascii="Times New Roman" w:eastAsia="Times New Roman" w:hAnsi="Times New Roman" w:cs="Times New Roman"/>
                <w:lang w:eastAsia="ru-RU"/>
              </w:rPr>
              <w:t>, всыпают подготовленную рисовую крупу и варят при слабом кипении. Когда зерна набухнут и станут мягкими добавляют остальные 50% масла сливочного и уваривают до готовности на водяной бане или в жарочном шкафу при температуре 160 С при закрытой крышке 5-7 мин.Затем разрыхляют поварской иглой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823"/>
              <w:gridCol w:w="627"/>
              <w:gridCol w:w="982"/>
              <w:gridCol w:w="965"/>
              <w:gridCol w:w="444"/>
              <w:gridCol w:w="444"/>
              <w:gridCol w:w="444"/>
              <w:gridCol w:w="448"/>
              <w:gridCol w:w="444"/>
              <w:gridCol w:w="556"/>
              <w:gridCol w:w="444"/>
              <w:gridCol w:w="446"/>
            </w:tblGrid>
            <w:tr w:rsidR="004F73F9" w:rsidRPr="004F73F9" w:rsidTr="004F73F9">
              <w:trPr>
                <w:tblCellSpacing w:w="0" w:type="dxa"/>
              </w:trPr>
              <w:tc>
                <w:tcPr>
                  <w:tcW w:w="768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43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308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519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958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017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4F73F9" w:rsidRPr="004F73F9" w:rsidTr="004F73F9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3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5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3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3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3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3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3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2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3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3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4F73F9" w:rsidRPr="004F73F9" w:rsidTr="00FA7777">
              <w:trPr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Рис припущенный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C6643D" w:rsidRDefault="004F73F9" w:rsidP="00C664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6643D">
                    <w:rPr>
                      <w:rFonts w:ascii="Times New Roman" w:hAnsi="Times New Roman" w:cs="Times New Roman"/>
                    </w:rPr>
                    <w:t>8</w:t>
                  </w:r>
                  <w:r w:rsidR="00C6643D">
                    <w:rPr>
                      <w:rFonts w:ascii="Times New Roman" w:hAnsi="Times New Roman" w:cs="Times New Roman"/>
                    </w:rPr>
                    <w:t>6</w:t>
                  </w:r>
                  <w:r w:rsidRPr="00C6643D">
                    <w:rPr>
                      <w:rFonts w:ascii="Times New Roman" w:hAnsi="Times New Roman" w:cs="Times New Roman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C6643D" w:rsidRDefault="00C664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C6643D" w:rsidRDefault="004F73F9" w:rsidP="00C664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6643D">
                    <w:rPr>
                      <w:rFonts w:ascii="Times New Roman" w:hAnsi="Times New Roman" w:cs="Times New Roman"/>
                    </w:rPr>
                    <w:t>2.</w:t>
                  </w:r>
                  <w:r w:rsidR="00C6643D">
                    <w:rPr>
                      <w:rFonts w:ascii="Times New Roman" w:hAnsi="Times New Roman" w:cs="Times New Roman"/>
                    </w:rPr>
                    <w:t>4</w:t>
                  </w:r>
                  <w:r w:rsidRPr="00C6643D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C6643D" w:rsidRDefault="00C6643D" w:rsidP="00C664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19</w:t>
                  </w:r>
                  <w:r w:rsidR="004F73F9" w:rsidRPr="00C6643D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C6643D" w:rsidRDefault="00C6643D" w:rsidP="00C664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101</w:t>
                  </w:r>
                  <w:r w:rsidR="004F73F9" w:rsidRPr="00C6643D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5</w:t>
                  </w:r>
                  <w:r w:rsidR="004F73F9" w:rsidRPr="00C6643D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C6643D" w:rsidRDefault="004F73F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6643D">
                    <w:rPr>
                      <w:rFonts w:ascii="Times New Roman" w:hAnsi="Times New Roman" w:cs="Times New Roman"/>
                    </w:rPr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C6643D" w:rsidRDefault="004F73F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6643D">
                    <w:rPr>
                      <w:rFonts w:ascii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C6643D" w:rsidRDefault="004F73F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6643D">
                    <w:rPr>
                      <w:rFonts w:ascii="Times New Roman" w:hAnsi="Times New Roman" w:cs="Times New Roman"/>
                    </w:rPr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C6643D" w:rsidRDefault="004F73F9" w:rsidP="00C664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6643D">
                    <w:rPr>
                      <w:rFonts w:ascii="Times New Roman" w:hAnsi="Times New Roman" w:cs="Times New Roman"/>
                    </w:rPr>
                    <w:t>0.1</w:t>
                  </w:r>
                  <w:r w:rsidR="00C6643D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C6643D" w:rsidRDefault="004F73F9" w:rsidP="00C664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6643D">
                    <w:rPr>
                      <w:rFonts w:ascii="Times New Roman" w:hAnsi="Times New Roman" w:cs="Times New Roman"/>
                    </w:rPr>
                    <w:t>1.</w:t>
                  </w:r>
                  <w:r w:rsidR="00C6643D"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C6643D" w:rsidRDefault="004F73F9" w:rsidP="00C664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6643D">
                    <w:rPr>
                      <w:rFonts w:ascii="Times New Roman" w:hAnsi="Times New Roman" w:cs="Times New Roman"/>
                    </w:rPr>
                    <w:t>1</w:t>
                  </w:r>
                  <w:r w:rsidR="00C6643D">
                    <w:rPr>
                      <w:rFonts w:ascii="Times New Roman" w:hAnsi="Times New Roman" w:cs="Times New Roman"/>
                    </w:rPr>
                    <w:t>1.</w:t>
                  </w:r>
                  <w:r w:rsidRPr="00C6643D">
                    <w:rPr>
                      <w:rFonts w:ascii="Times New Roman" w:hAnsi="Times New Roman" w:cs="Times New Roman"/>
                    </w:rPr>
                    <w:t>0</w:t>
                  </w:r>
                  <w:r w:rsidR="00C6643D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C6643D" w:rsidRDefault="004F73F9" w:rsidP="00C664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6643D">
                    <w:rPr>
                      <w:rFonts w:ascii="Times New Roman" w:hAnsi="Times New Roman" w:cs="Times New Roman"/>
                    </w:rPr>
                    <w:t>3.</w:t>
                  </w:r>
                  <w:r w:rsidR="00C6643D">
                    <w:rPr>
                      <w:rFonts w:ascii="Times New Roman" w:hAnsi="Times New Roman" w:cs="Times New Roman"/>
                    </w:rPr>
                    <w:t>4</w:t>
                  </w:r>
                  <w:r w:rsidRPr="00C6643D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C6643D" w:rsidRDefault="004F73F9" w:rsidP="00C664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6643D">
                    <w:rPr>
                      <w:rFonts w:ascii="Times New Roman" w:hAnsi="Times New Roman" w:cs="Times New Roman"/>
                    </w:rPr>
                    <w:t>0.0</w:t>
                  </w:r>
                  <w:r w:rsidR="00C6643D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</w:tr>
            <w:tr w:rsidR="004F73F9" w:rsidRPr="004F73F9" w:rsidTr="00FA7777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C664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C664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C6643D" w:rsidP="004F73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C664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C664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.52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0.02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4F73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C664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0.1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C664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C664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.8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C6643D" w:rsidP="00C664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4F73F9"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4F73F9"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F73F9" w:rsidRPr="004F73F9" w:rsidRDefault="004F73F9" w:rsidP="00C664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C6643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4F73F9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</w:tbl>
          <w:p w:rsidR="004F73F9" w:rsidRPr="004F73F9" w:rsidRDefault="004F73F9" w:rsidP="004F73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3F9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</w:tr>
    </w:tbl>
    <w:p w:rsidR="00623752" w:rsidRPr="004F73F9" w:rsidRDefault="00623752"/>
    <w:sectPr w:rsidR="00623752" w:rsidRPr="004F73F9" w:rsidSect="00623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F73F9"/>
    <w:rsid w:val="004B6154"/>
    <w:rsid w:val="004F73F9"/>
    <w:rsid w:val="00623752"/>
    <w:rsid w:val="00C66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752"/>
  </w:style>
  <w:style w:type="paragraph" w:styleId="3">
    <w:name w:val="heading 3"/>
    <w:basedOn w:val="a"/>
    <w:link w:val="30"/>
    <w:uiPriority w:val="9"/>
    <w:qFormat/>
    <w:rsid w:val="004F73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4F73F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73F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F73F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F7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0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2015-04-16T05:51:00Z</dcterms:created>
  <dcterms:modified xsi:type="dcterms:W3CDTF">2018-02-28T09:33:00Z</dcterms:modified>
</cp:coreProperties>
</file>